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>1</w:t>
      </w: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FF0CF7" w:rsidRDefault="0027133C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19</w:t>
      </w:r>
      <w:r w:rsidR="00A40977">
        <w:rPr>
          <w:rFonts w:ascii="Arial" w:eastAsia="Times New Roman" w:hAnsi="Arial" w:cs="Arial"/>
          <w:lang w:eastAsia="sk-SK"/>
        </w:rPr>
        <w:t xml:space="preserve">. </w:t>
      </w:r>
      <w:r w:rsidR="009262A3">
        <w:rPr>
          <w:rFonts w:ascii="Arial" w:eastAsia="Times New Roman" w:hAnsi="Arial" w:cs="Arial"/>
          <w:lang w:eastAsia="sk-SK"/>
        </w:rPr>
        <w:t>februára</w:t>
      </w:r>
      <w:r w:rsidR="001F4939">
        <w:rPr>
          <w:rFonts w:ascii="Arial" w:eastAsia="Times New Roman" w:hAnsi="Arial" w:cs="Arial"/>
          <w:lang w:eastAsia="sk-SK"/>
        </w:rPr>
        <w:t xml:space="preserve"> </w:t>
      </w:r>
      <w:r w:rsidR="00F94D8D">
        <w:rPr>
          <w:rFonts w:ascii="Arial" w:eastAsia="Times New Roman" w:hAnsi="Arial" w:cs="Arial"/>
          <w:lang w:eastAsia="sk-SK"/>
        </w:rPr>
        <w:t xml:space="preserve"> </w:t>
      </w:r>
      <w:r w:rsidR="009262A3">
        <w:rPr>
          <w:rFonts w:ascii="Arial" w:eastAsia="Times New Roman" w:hAnsi="Arial" w:cs="Arial"/>
          <w:lang w:eastAsia="sk-SK"/>
        </w:rPr>
        <w:t>2016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Informácia </w:t>
      </w: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27133C">
        <w:rPr>
          <w:rFonts w:ascii="Arial" w:eastAsia="Times New Roman" w:hAnsi="Arial" w:cs="Arial"/>
          <w:b/>
          <w:sz w:val="24"/>
          <w:szCs w:val="24"/>
          <w:lang w:eastAsia="sk-SK"/>
        </w:rPr>
        <w:t>december 2015 a január 2016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FF0CF7">
        <w:rPr>
          <w:rFonts w:ascii="Arial" w:eastAsia="Times New Roman" w:hAnsi="Arial" w:cs="Arial"/>
          <w:lang w:eastAsia="sk-SK"/>
        </w:rPr>
        <w:t>:</w:t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b/>
          <w:lang w:eastAsia="sk-SK"/>
        </w:rPr>
        <w:tab/>
      </w:r>
      <w:r w:rsidRPr="00FF0CF7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FF0CF7">
        <w:rPr>
          <w:rFonts w:ascii="Arial" w:eastAsia="Times New Roman" w:hAnsi="Arial" w:cs="Arial"/>
          <w:lang w:eastAsia="sk-SK"/>
        </w:rPr>
        <w:tab/>
        <w:t>1.</w:t>
      </w:r>
      <w:r w:rsidRPr="00FF0CF7">
        <w:rPr>
          <w:rFonts w:ascii="Arial" w:eastAsia="Times New Roman" w:hAnsi="Arial" w:cs="Arial"/>
          <w:lang w:eastAsia="sk-SK"/>
        </w:rPr>
        <w:tab/>
        <w:t>Návrh uznesenia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FF0CF7">
        <w:rPr>
          <w:rFonts w:ascii="Arial" w:eastAsia="Times New Roman" w:hAnsi="Arial" w:cs="Arial"/>
          <w:lang w:eastAsia="sk-SK"/>
        </w:rPr>
        <w:tab/>
        <w:t>2.</w:t>
      </w:r>
      <w:r w:rsidRPr="00FF0CF7">
        <w:rPr>
          <w:rFonts w:ascii="Arial" w:eastAsia="Times New Roman" w:hAnsi="Arial" w:cs="Arial"/>
          <w:lang w:eastAsia="sk-SK"/>
        </w:rPr>
        <w:tab/>
        <w:t>Časť I. – splnené uznesenia Z BSK</w:t>
      </w:r>
    </w:p>
    <w:p w:rsidR="00A4097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samosprávneho kraja                                   3.</w:t>
      </w:r>
      <w:r w:rsidRPr="00FF0CF7">
        <w:rPr>
          <w:rFonts w:ascii="Arial" w:eastAsia="Times New Roman" w:hAnsi="Arial" w:cs="Arial"/>
          <w:lang w:eastAsia="sk-SK"/>
        </w:rPr>
        <w:tab/>
        <w:t xml:space="preserve">Časť II. – </w:t>
      </w:r>
      <w:r>
        <w:rPr>
          <w:rFonts w:ascii="Arial" w:eastAsia="Times New Roman" w:hAnsi="Arial" w:cs="Arial"/>
          <w:lang w:eastAsia="sk-SK"/>
        </w:rPr>
        <w:t>dlhodobo plnené uznesenia Z </w:t>
      </w:r>
      <w:r w:rsidRPr="00FF0CF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>BSK</w:t>
      </w:r>
    </w:p>
    <w:p w:rsidR="00F94D8D" w:rsidRPr="00FF0CF7" w:rsidRDefault="00475429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E4EAC" w:rsidP="00AE4EAC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PaedDr. Barbora Oráčová, PhD.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riaditeľka K</w:t>
      </w:r>
      <w:r w:rsidRPr="00FF0CF7">
        <w:rPr>
          <w:rFonts w:ascii="Arial" w:eastAsia="Times New Roman" w:hAnsi="Arial" w:cs="Arial"/>
          <w:lang w:eastAsia="sk-SK"/>
        </w:rPr>
        <w:t>ancelárie predsedu BSK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 podkladov plniteľov uznesení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Mgr. Jana Vaculová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vedúca organizačného odd. KP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FF0CF7">
        <w:rPr>
          <w:rFonts w:ascii="Arial" w:eastAsia="Times New Roman" w:hAnsi="Arial" w:cs="Arial"/>
          <w:lang w:eastAsia="sk-SK"/>
        </w:rPr>
        <w:t>Figeczká</w:t>
      </w:r>
      <w:proofErr w:type="spellEnd"/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referentka organizačného </w:t>
      </w:r>
      <w:r>
        <w:rPr>
          <w:rFonts w:ascii="Arial" w:eastAsia="Times New Roman" w:hAnsi="Arial" w:cs="Arial"/>
          <w:lang w:eastAsia="sk-SK"/>
        </w:rPr>
        <w:t>odd. KP</w:t>
      </w: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Bratislava</w:t>
      </w:r>
    </w:p>
    <w:p w:rsidR="00A40977" w:rsidRDefault="009262A3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február 2016</w:t>
      </w:r>
    </w:p>
    <w:p w:rsidR="00A40977" w:rsidRPr="00F165AB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 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UZNESENIE č. </w:t>
      </w:r>
      <w:r w:rsidR="00BB662E">
        <w:rPr>
          <w:rFonts w:ascii="Arial" w:eastAsia="Times New Roman" w:hAnsi="Arial" w:cs="Arial"/>
          <w:b/>
          <w:sz w:val="24"/>
          <w:szCs w:val="24"/>
          <w:lang w:eastAsia="sk-SK"/>
        </w:rPr>
        <w:t>......</w:t>
      </w:r>
      <w:r w:rsidR="00F04A1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/ 2016</w:t>
      </w:r>
    </w:p>
    <w:p w:rsidR="00A40977" w:rsidRPr="00FF0CF7" w:rsidRDefault="009262A3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19. 02</w:t>
      </w:r>
      <w:r w:rsidR="00A40977">
        <w:rPr>
          <w:rFonts w:ascii="Arial" w:eastAsia="Times New Roman" w:hAnsi="Arial" w:cs="Arial"/>
          <w:lang w:eastAsia="sk-SK"/>
        </w:rPr>
        <w:t>.</w:t>
      </w:r>
      <w:r w:rsidR="00F94D8D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2016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591FDE" w:rsidRDefault="00A40977" w:rsidP="00591FDE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A4097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591FDE" w:rsidRPr="00FF0CF7" w:rsidRDefault="00591FDE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2A08C0">
        <w:rPr>
          <w:rFonts w:ascii="Arial" w:eastAsia="Times New Roman" w:hAnsi="Arial" w:cs="Arial"/>
          <w:lang w:eastAsia="sk-SK"/>
        </w:rPr>
        <w:t>december</w:t>
      </w:r>
      <w:r w:rsidRPr="00FF0CF7">
        <w:rPr>
          <w:rFonts w:ascii="Arial" w:eastAsia="Times New Roman" w:hAnsi="Arial" w:cs="Arial"/>
          <w:lang w:eastAsia="sk-SK"/>
        </w:rPr>
        <w:t xml:space="preserve"> 2015 </w:t>
      </w:r>
      <w:r w:rsidR="002A08C0">
        <w:rPr>
          <w:rFonts w:ascii="Arial" w:eastAsia="Times New Roman" w:hAnsi="Arial" w:cs="Arial"/>
          <w:lang w:eastAsia="sk-SK"/>
        </w:rPr>
        <w:t>a január 2016</w:t>
      </w:r>
      <w:r w:rsidRPr="00FF0CF7">
        <w:rPr>
          <w:rFonts w:ascii="Arial" w:eastAsia="Times New Roman" w:hAnsi="Arial" w:cs="Arial"/>
          <w:lang w:eastAsia="sk-SK"/>
        </w:rPr>
        <w:t>: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Cs/>
          <w:lang w:eastAsia="cs-CZ"/>
        </w:rPr>
      </w:pP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 w:rsidRPr="002A08C0">
        <w:rPr>
          <w:rFonts w:ascii="Arial" w:eastAsia="Times New Roman" w:hAnsi="Arial" w:cs="Arial"/>
          <w:bCs/>
          <w:lang w:eastAsia="cs-CZ"/>
        </w:rPr>
        <w:t xml:space="preserve">1) 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>43/2011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 w:rsidRPr="002A08C0">
        <w:rPr>
          <w:rFonts w:ascii="Arial" w:eastAsia="Times New Roman" w:hAnsi="Arial" w:cs="Arial"/>
          <w:bCs/>
          <w:lang w:eastAsia="cs-CZ"/>
        </w:rPr>
        <w:t xml:space="preserve">2)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 xml:space="preserve"> 41/2013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 w:rsidRPr="002A08C0">
        <w:rPr>
          <w:rFonts w:ascii="Arial" w:eastAsia="Times New Roman" w:hAnsi="Arial" w:cs="Arial"/>
          <w:bCs/>
          <w:lang w:eastAsia="cs-CZ"/>
        </w:rPr>
        <w:t xml:space="preserve">3) 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>87/2014</w:t>
      </w:r>
      <w:r w:rsidR="00F04A18"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>C. 3.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4)   </w:t>
      </w:r>
      <w:r w:rsidRPr="002A08C0">
        <w:rPr>
          <w:rFonts w:ascii="Arial" w:eastAsia="Times New Roman" w:hAnsi="Arial" w:cs="Arial"/>
          <w:bCs/>
          <w:lang w:eastAsia="cs-CZ"/>
        </w:rPr>
        <w:t>92/2014 B.1 a</w:t>
      </w:r>
      <w:r w:rsidR="00F04A18"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>B. 2.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5)   1</w:t>
      </w:r>
      <w:r w:rsidRPr="002A08C0">
        <w:rPr>
          <w:rFonts w:ascii="Arial" w:eastAsia="Times New Roman" w:hAnsi="Arial" w:cs="Arial"/>
          <w:bCs/>
          <w:lang w:eastAsia="cs-CZ"/>
        </w:rPr>
        <w:t>0/2015 D. 2.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6)   </w:t>
      </w:r>
      <w:r w:rsidRPr="002A08C0">
        <w:rPr>
          <w:rFonts w:ascii="Arial" w:eastAsia="Times New Roman" w:hAnsi="Arial" w:cs="Arial"/>
          <w:bCs/>
          <w:lang w:eastAsia="cs-CZ"/>
        </w:rPr>
        <w:t>32/2015 B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 w:rsidRPr="002A08C0">
        <w:rPr>
          <w:rFonts w:ascii="Arial" w:eastAsia="Times New Roman" w:hAnsi="Arial" w:cs="Arial"/>
          <w:bCs/>
          <w:lang w:eastAsia="cs-CZ"/>
        </w:rPr>
        <w:t xml:space="preserve">7) 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2A08C0">
        <w:rPr>
          <w:rFonts w:ascii="Arial" w:eastAsia="Times New Roman" w:hAnsi="Arial" w:cs="Arial"/>
          <w:bCs/>
          <w:lang w:eastAsia="cs-CZ"/>
        </w:rPr>
        <w:t>43/2015 B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8)   </w:t>
      </w:r>
      <w:r w:rsidRPr="002A08C0">
        <w:rPr>
          <w:rFonts w:ascii="Arial" w:eastAsia="Times New Roman" w:hAnsi="Arial" w:cs="Arial"/>
          <w:bCs/>
          <w:lang w:eastAsia="cs-CZ"/>
        </w:rPr>
        <w:t>53/2015 B. 3. a B. 4.</w:t>
      </w:r>
    </w:p>
    <w:p w:rsidR="002A08C0" w:rsidRP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9)   </w:t>
      </w:r>
      <w:r w:rsidRPr="002A08C0">
        <w:rPr>
          <w:rFonts w:ascii="Arial" w:eastAsia="Times New Roman" w:hAnsi="Arial" w:cs="Arial"/>
          <w:bCs/>
          <w:lang w:eastAsia="cs-CZ"/>
        </w:rPr>
        <w:t>58/2015 B</w:t>
      </w:r>
    </w:p>
    <w:p w:rsidR="002A08C0" w:rsidRDefault="002A08C0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 w:rsidRPr="002A08C0">
        <w:rPr>
          <w:rFonts w:ascii="Arial" w:eastAsia="Times New Roman" w:hAnsi="Arial" w:cs="Arial"/>
          <w:bCs/>
          <w:lang w:eastAsia="cs-CZ"/>
        </w:rPr>
        <w:t>10) 71/2015</w:t>
      </w:r>
      <w:r w:rsidR="008048D5">
        <w:rPr>
          <w:rFonts w:ascii="Arial" w:eastAsia="Times New Roman" w:hAnsi="Arial" w:cs="Arial"/>
          <w:bCs/>
          <w:lang w:eastAsia="cs-CZ"/>
        </w:rPr>
        <w:t xml:space="preserve"> B</w:t>
      </w:r>
    </w:p>
    <w:p w:rsidR="008D2F12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11) 75/2015</w:t>
      </w:r>
      <w:r w:rsidR="008048D5">
        <w:rPr>
          <w:rFonts w:ascii="Arial" w:eastAsia="Times New Roman" w:hAnsi="Arial" w:cs="Arial"/>
          <w:bCs/>
          <w:lang w:eastAsia="cs-CZ"/>
        </w:rPr>
        <w:t xml:space="preserve"> B</w:t>
      </w:r>
    </w:p>
    <w:p w:rsidR="008D2F12" w:rsidRPr="002A08C0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12) 76/2015</w:t>
      </w:r>
      <w:r w:rsidR="008048D5">
        <w:rPr>
          <w:rFonts w:ascii="Arial" w:eastAsia="Times New Roman" w:hAnsi="Arial" w:cs="Arial"/>
          <w:bCs/>
          <w:lang w:eastAsia="cs-CZ"/>
        </w:rPr>
        <w:t xml:space="preserve"> C</w:t>
      </w:r>
    </w:p>
    <w:p w:rsidR="002A08C0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13</w:t>
      </w:r>
      <w:r w:rsidR="002A08C0" w:rsidRPr="002A08C0">
        <w:rPr>
          <w:rFonts w:ascii="Arial" w:eastAsia="Times New Roman" w:hAnsi="Arial" w:cs="Arial"/>
          <w:bCs/>
          <w:lang w:eastAsia="cs-CZ"/>
        </w:rPr>
        <w:t>) 85/2015 B. 1. a B. 2.</w:t>
      </w:r>
    </w:p>
    <w:p w:rsidR="008D2F12" w:rsidRPr="002A08C0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14) 94/2015</w:t>
      </w:r>
      <w:r w:rsidR="008048D5">
        <w:rPr>
          <w:rFonts w:ascii="Arial" w:eastAsia="Times New Roman" w:hAnsi="Arial" w:cs="Arial"/>
          <w:bCs/>
          <w:lang w:eastAsia="cs-CZ"/>
        </w:rPr>
        <w:t xml:space="preserve"> B</w:t>
      </w:r>
    </w:p>
    <w:p w:rsidR="00A40977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15</w:t>
      </w:r>
      <w:r w:rsidR="002A08C0" w:rsidRPr="002A08C0">
        <w:rPr>
          <w:rFonts w:ascii="Arial" w:eastAsia="Times New Roman" w:hAnsi="Arial" w:cs="Arial"/>
          <w:bCs/>
          <w:lang w:eastAsia="cs-CZ"/>
        </w:rPr>
        <w:t>) 104/2015 B</w:t>
      </w:r>
    </w:p>
    <w:p w:rsidR="00325A25" w:rsidRDefault="008D2F12" w:rsidP="002A08C0">
      <w:pPr>
        <w:spacing w:after="0" w:line="240" w:lineRule="auto"/>
        <w:ind w:left="720" w:hanging="720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16</w:t>
      </w:r>
      <w:r w:rsidR="00325A25">
        <w:rPr>
          <w:rFonts w:ascii="Arial" w:eastAsia="Times New Roman" w:hAnsi="Arial" w:cs="Arial"/>
          <w:bCs/>
          <w:lang w:eastAsia="cs-CZ"/>
        </w:rPr>
        <w:t>) 105/2015 B</w:t>
      </w:r>
    </w:p>
    <w:p w:rsidR="00E04AFE" w:rsidRDefault="00E04AFE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  <w:bookmarkStart w:id="0" w:name="_GoBack"/>
      <w:bookmarkEnd w:id="0"/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2A08C0" w:rsidRDefault="00B50FB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</w:t>
            </w:r>
            <w:r w:rsidR="002A08C0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/2016</w:t>
            </w:r>
            <w:r w:rsidR="002A08C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4/2016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6/2016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47542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2/2016</w:t>
            </w:r>
            <w:r w:rsidR="001F493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EB27D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9B5A8F" w:rsidRDefault="009B5A8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57642D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57642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57642D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57642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57642D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57642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57642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57642D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474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/x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102/2015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110/2015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FF0CF7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FF0CF7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FF0CF7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FF0CF7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A40977" w:rsidRPr="00FF0CF7" w:rsidRDefault="00A40977" w:rsidP="00591FDE">
      <w:pPr>
        <w:spacing w:after="0" w:line="240" w:lineRule="auto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Default="00A40977" w:rsidP="00A4097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 c h v a ľ u j e</w:t>
      </w:r>
    </w:p>
    <w:p w:rsidR="0047468E" w:rsidRDefault="0047468E" w:rsidP="00475429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4746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2A08C0" w:rsidRPr="002A08C0" w:rsidRDefault="002A08C0" w:rsidP="00A4050A">
      <w:pPr>
        <w:spacing w:after="0" w:line="240" w:lineRule="auto"/>
        <w:ind w:firstLine="64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zmenu termínu plnenia prijatého uznesenia nasledovne:</w:t>
      </w:r>
    </w:p>
    <w:p w:rsidR="002A08C0" w:rsidRPr="002A08C0" w:rsidRDefault="002A08C0" w:rsidP="002A08C0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2A08C0" w:rsidRPr="002A08C0" w:rsidRDefault="002A08C0" w:rsidP="0057642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uznesenie č. 59/2009  z termínu pln</w:t>
      </w:r>
      <w:r w:rsidR="00A602D5">
        <w:rPr>
          <w:rFonts w:ascii="Arial" w:eastAsia="Times New Roman" w:hAnsi="Arial" w:cs="Arial"/>
          <w:bCs/>
          <w:szCs w:val="24"/>
          <w:lang w:eastAsia="cs-CZ"/>
        </w:rPr>
        <w:t>enia 12/2015 na termín plnenia 9</w:t>
      </w:r>
      <w:r w:rsidRPr="002A08C0">
        <w:rPr>
          <w:rFonts w:ascii="Arial" w:eastAsia="Times New Roman" w:hAnsi="Arial" w:cs="Arial"/>
          <w:bCs/>
          <w:szCs w:val="24"/>
          <w:lang w:eastAsia="cs-CZ"/>
        </w:rPr>
        <w:t>/2016</w:t>
      </w:r>
    </w:p>
    <w:p w:rsidR="002A08C0" w:rsidRPr="002A08C0" w:rsidRDefault="002A08C0" w:rsidP="0057642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uznes</w:t>
      </w:r>
      <w:r w:rsidR="00F04A18">
        <w:rPr>
          <w:rFonts w:ascii="Arial" w:eastAsia="Times New Roman" w:hAnsi="Arial" w:cs="Arial"/>
          <w:bCs/>
          <w:szCs w:val="24"/>
          <w:lang w:eastAsia="cs-CZ"/>
        </w:rPr>
        <w:t xml:space="preserve">enie  č. 87/2014  v bode C. 2. </w:t>
      </w:r>
      <w:r w:rsidRPr="002A08C0">
        <w:rPr>
          <w:rFonts w:ascii="Arial" w:eastAsia="Times New Roman" w:hAnsi="Arial" w:cs="Arial"/>
          <w:bCs/>
          <w:szCs w:val="24"/>
          <w:lang w:eastAsia="cs-CZ"/>
        </w:rPr>
        <w:t xml:space="preserve"> z termínu plnenia  1/2016 na termín plnenia</w:t>
      </w:r>
    </w:p>
    <w:p w:rsidR="002A08C0" w:rsidRPr="002A08C0" w:rsidRDefault="002A08C0" w:rsidP="0057642D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4/2016</w:t>
      </w:r>
    </w:p>
    <w:p w:rsidR="002A08C0" w:rsidRPr="002A08C0" w:rsidRDefault="002A08C0" w:rsidP="0057642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uznesenie  č. 10/2015 v bode D. 1.  z termínu plnenia 12/2015 na termín plnenia</w:t>
      </w:r>
    </w:p>
    <w:p w:rsidR="0057642D" w:rsidRPr="002A08C0" w:rsidRDefault="002A08C0" w:rsidP="0057642D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6/2016</w:t>
      </w:r>
    </w:p>
    <w:p w:rsidR="0057642D" w:rsidRDefault="0057642D" w:rsidP="0057642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57642D">
        <w:rPr>
          <w:rFonts w:ascii="Arial" w:eastAsia="Times New Roman" w:hAnsi="Arial" w:cs="Arial"/>
          <w:bCs/>
          <w:szCs w:val="24"/>
          <w:lang w:eastAsia="cs-CZ"/>
        </w:rPr>
        <w:t>uznesenie č. 34/2015 v bode B . 2. z termínu plnenia 12/2015 na termín plnenia 12/2016</w:t>
      </w:r>
    </w:p>
    <w:p w:rsidR="00CE0FDE" w:rsidRDefault="002A08C0" w:rsidP="0057642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2A08C0">
        <w:rPr>
          <w:rFonts w:ascii="Arial" w:eastAsia="Times New Roman" w:hAnsi="Arial" w:cs="Arial"/>
          <w:bCs/>
          <w:szCs w:val="24"/>
          <w:lang w:eastAsia="cs-CZ"/>
        </w:rPr>
        <w:t>uznesenie č. 57/2015  z termínu plnenia 12/2015 na termín plnenia 10/2016</w:t>
      </w:r>
    </w:p>
    <w:p w:rsidR="00CE0FDE" w:rsidRDefault="00CE0FDE" w:rsidP="0057642D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47468E" w:rsidRDefault="0047468E" w:rsidP="0057642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57642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A40977" w:rsidRPr="0047468E" w:rsidRDefault="0047468E" w:rsidP="00A40977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br w:type="page"/>
      </w:r>
    </w:p>
    <w:p w:rsidR="00A40977" w:rsidRPr="00FF0CF7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A40977" w:rsidRPr="00FF0CF7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A40977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časť – splnené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40977" w:rsidRPr="00FF0CF7" w:rsidRDefault="00A4050A" w:rsidP="00B9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Dohoda o spolupráci pri rekonštrukcii </w:t>
      </w:r>
      <w:proofErr w:type="spellStart"/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NsP</w:t>
      </w:r>
      <w:proofErr w:type="spellEnd"/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Malacky</w:t>
      </w: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43/2011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A4050A">
        <w:rPr>
          <w:rFonts w:ascii="Arial" w:eastAsia="Times New Roman" w:hAnsi="Arial" w:cs="Arial"/>
          <w:sz w:val="24"/>
          <w:szCs w:val="24"/>
          <w:lang w:eastAsia="sk-SK"/>
        </w:rPr>
        <w:t> 24.06.2011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A4050A">
        <w:rPr>
          <w:rFonts w:ascii="Arial" w:eastAsia="Times New Roman" w:hAnsi="Arial" w:cs="Arial"/>
          <w:lang w:eastAsia="sk-SK"/>
        </w:rPr>
        <w:t xml:space="preserve">Zodpovedný za plnenie uznesenia: riaditeľ </w:t>
      </w:r>
      <w:r w:rsidR="0040277B">
        <w:rPr>
          <w:rFonts w:ascii="Arial" w:eastAsia="Times New Roman" w:hAnsi="Arial" w:cs="Arial"/>
          <w:lang w:eastAsia="sk-SK"/>
        </w:rPr>
        <w:t>Ú</w:t>
      </w:r>
      <w:r w:rsidRPr="00A4050A">
        <w:rPr>
          <w:rFonts w:ascii="Arial" w:eastAsia="Times New Roman" w:hAnsi="Arial" w:cs="Arial"/>
          <w:lang w:eastAsia="sk-SK"/>
        </w:rPr>
        <w:t xml:space="preserve">radu BSK 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A4050A">
        <w:rPr>
          <w:rFonts w:ascii="Arial" w:eastAsia="Times New Roman" w:hAnsi="Arial" w:cs="Arial"/>
          <w:lang w:eastAsia="sk-SK"/>
        </w:rPr>
        <w:t>Plniteľ úlohy: Právne oddelenie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40277B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40277B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lang w:eastAsia="sk-SK"/>
        </w:rPr>
      </w:pPr>
      <w:r w:rsidRPr="00A4050A">
        <w:rPr>
          <w:rFonts w:ascii="Arial" w:eastAsia="Times New Roman" w:hAnsi="Arial" w:cs="Arial"/>
          <w:lang w:eastAsia="sk-SK"/>
        </w:rPr>
        <w:t xml:space="preserve">         </w:t>
      </w:r>
      <w:r w:rsidRPr="00A4050A">
        <w:rPr>
          <w:rFonts w:ascii="Arial" w:eastAsia="Times New Roman" w:hAnsi="Arial" w:cs="Arial"/>
          <w:sz w:val="24"/>
          <w:lang w:eastAsia="sk-SK"/>
        </w:rPr>
        <w:t>Rokovania s nájomcom vo veci úpravy nájomného v nadväznosti na zmenu výšky odpisov prebehli, k dohode neprišlo.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595796" w:rsidRPr="00FF0CF7" w:rsidRDefault="00595796" w:rsidP="0059579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595796" w:rsidRPr="00FF0CF7" w:rsidRDefault="0059579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595796" w:rsidRDefault="00595796" w:rsidP="00595796"/>
    <w:p w:rsidR="00A4050A" w:rsidRPr="00A4050A" w:rsidRDefault="00A4050A" w:rsidP="00A4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 vstupu</w:t>
      </w: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ab/>
        <w:t>BSK  ako  partnera  do  projektu  rekonštrukcie  a  zriadenia</w:t>
      </w:r>
    </w:p>
    <w:p w:rsidR="00DF0093" w:rsidRPr="00A4050A" w:rsidRDefault="00A4050A" w:rsidP="00A4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Bezpečného ženského domu</w:t>
      </w:r>
    </w:p>
    <w:p w:rsidR="00DF0093" w:rsidRPr="00FF0CF7" w:rsidRDefault="00DF0093" w:rsidP="00DF00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41/2013 zo dňa 21.06.2013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A4050A">
        <w:rPr>
          <w:rFonts w:ascii="Arial" w:eastAsia="Times New Roman" w:hAnsi="Arial" w:cs="Arial"/>
          <w:bCs/>
          <w:szCs w:val="24"/>
          <w:lang w:eastAsia="sk-SK"/>
        </w:rPr>
        <w:t xml:space="preserve">Zodpovedný </w:t>
      </w:r>
      <w:r w:rsidR="0040277B">
        <w:rPr>
          <w:rFonts w:ascii="Arial" w:eastAsia="Times New Roman" w:hAnsi="Arial" w:cs="Arial"/>
          <w:bCs/>
          <w:szCs w:val="24"/>
          <w:lang w:eastAsia="sk-SK"/>
        </w:rPr>
        <w:t>za plnenie uznesenia: riaditeľ Ú</w:t>
      </w:r>
      <w:r w:rsidRPr="00A4050A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A4050A">
        <w:rPr>
          <w:rFonts w:ascii="Arial" w:eastAsia="Times New Roman" w:hAnsi="Arial" w:cs="Arial"/>
          <w:bCs/>
          <w:szCs w:val="24"/>
          <w:lang w:eastAsia="sk-SK"/>
        </w:rPr>
        <w:t>Plniteľ úlohy: Odbor stratégie a riadenia projektov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40277B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40277B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PLNENIE: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40277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Bratislavský samosprávny kraj zabezpečí udržateľnosť prostredníctvom poskytnutia finančného príspevku z rozpočtu BSK, ktoré každoročne zmluvne zabezpečuje Odbor sociálnych vecí. V roku 2016 bude zabezpečené financovanie prostredníctvom predlženia grantu z Nórskeho finančného mechanizmu</w:t>
      </w: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</w:t>
      </w:r>
    </w:p>
    <w:p w:rsidR="00A4050A" w:rsidRPr="00A4050A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DF0093" w:rsidRPr="00FF0CF7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D94F91" w:rsidRDefault="00D94F91" w:rsidP="00A40977"/>
    <w:p w:rsidR="00D94F91" w:rsidRPr="00FF0CF7" w:rsidRDefault="00D94F91" w:rsidP="00D9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rozpočtu BSK na roky 2015 - 2017</w:t>
      </w:r>
    </w:p>
    <w:p w:rsidR="00D94F91" w:rsidRPr="00FF0CF7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87/2014 zo dňa 12.12.2014</w:t>
      </w:r>
    </w:p>
    <w:p w:rsidR="00A4050A" w:rsidRPr="00A4050A" w:rsidRDefault="00A4050A" w:rsidP="00A4050A">
      <w:pPr>
        <w:spacing w:after="0"/>
        <w:rPr>
          <w:rFonts w:ascii="Arial" w:eastAsia="Times New Roman" w:hAnsi="Arial" w:cs="Arial"/>
          <w:bCs/>
          <w:szCs w:val="24"/>
          <w:lang w:eastAsia="sk-SK"/>
        </w:rPr>
      </w:pPr>
      <w:r w:rsidRPr="00A4050A">
        <w:rPr>
          <w:rFonts w:ascii="Arial" w:eastAsia="Times New Roman" w:hAnsi="Arial" w:cs="Arial"/>
          <w:bCs/>
          <w:szCs w:val="24"/>
          <w:lang w:eastAsia="sk-SK"/>
        </w:rPr>
        <w:t xml:space="preserve">Zodpovedný </w:t>
      </w:r>
      <w:r w:rsidR="0040277B">
        <w:rPr>
          <w:rFonts w:ascii="Arial" w:eastAsia="Times New Roman" w:hAnsi="Arial" w:cs="Arial"/>
          <w:bCs/>
          <w:szCs w:val="24"/>
          <w:lang w:eastAsia="sk-SK"/>
        </w:rPr>
        <w:t>za plnenie uznesenia: riaditeľ Ú</w:t>
      </w:r>
      <w:r w:rsidRPr="00A4050A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40277B" w:rsidRDefault="00A4050A" w:rsidP="0040277B">
      <w:pPr>
        <w:spacing w:after="0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 xml:space="preserve">Plniteľ úlohy: Odbor </w:t>
      </w:r>
      <w:proofErr w:type="spellStart"/>
      <w:r>
        <w:rPr>
          <w:rFonts w:ascii="Arial" w:eastAsia="Times New Roman" w:hAnsi="Arial" w:cs="Arial"/>
          <w:bCs/>
          <w:szCs w:val="24"/>
          <w:lang w:eastAsia="sk-SK"/>
        </w:rPr>
        <w:t>IČ</w:t>
      </w:r>
      <w:r w:rsidR="0040277B">
        <w:rPr>
          <w:rFonts w:ascii="Arial" w:eastAsia="Times New Roman" w:hAnsi="Arial" w:cs="Arial"/>
          <w:bCs/>
          <w:szCs w:val="24"/>
          <w:lang w:eastAsia="sk-SK"/>
        </w:rPr>
        <w:t>SMaVO</w:t>
      </w:r>
      <w:proofErr w:type="spellEnd"/>
    </w:p>
    <w:p w:rsidR="00A4050A" w:rsidRPr="0040277B" w:rsidRDefault="00A4050A" w:rsidP="0040277B">
      <w:pPr>
        <w:spacing w:after="0"/>
        <w:rPr>
          <w:rFonts w:ascii="Arial" w:eastAsia="Times New Roman" w:hAnsi="Arial" w:cs="Arial"/>
          <w:bCs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ab/>
      </w:r>
    </w:p>
    <w:p w:rsidR="00A4050A" w:rsidRPr="0040277B" w:rsidRDefault="00A4050A" w:rsidP="00A4050A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40277B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C.3.:</w:t>
      </w:r>
    </w:p>
    <w:p w:rsidR="00A4050A" w:rsidRPr="00A4050A" w:rsidRDefault="00A4050A" w:rsidP="00A4050A">
      <w:pPr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lastRenderedPageBreak/>
        <w:t xml:space="preserve">         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Zastupiteľstvo   BSK  bolo   informované   o   postupe   prípravy   realizácie   a samotne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j   realizácie   predkladaním "Informácie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o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postupe   prípravy   realizácie projektov    zvyšovania    energetickej    efektívnosti    bu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dov  vo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vlastníctve 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BSK pro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stredníctvom programu </w:t>
      </w:r>
      <w:proofErr w:type="spellStart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MunSEFF</w:t>
      </w:r>
      <w:proofErr w:type="spellEnd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(</w:t>
      </w:r>
      <w:proofErr w:type="spellStart"/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Municipal</w:t>
      </w:r>
      <w:proofErr w:type="spellEnd"/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proofErr w:type="spellStart"/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Sustai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nable</w:t>
      </w:r>
      <w:proofErr w:type="spellEnd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proofErr w:type="spellStart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Energy</w:t>
      </w:r>
      <w:proofErr w:type="spellEnd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proofErr w:type="spellStart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Financing</w:t>
      </w:r>
      <w:proofErr w:type="spellEnd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proofErr w:type="spellStart"/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Facility</w:t>
      </w:r>
      <w:proofErr w:type="spellEnd"/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) pravidelne na každom zasadnutí Zastupiteľstva BSK v priebehu roka 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>2015. Práce na komplexnom zatepľovaní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budov na všetkých objektoch zaradených do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programu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sk-SK"/>
        </w:rPr>
        <w:t>MunSEFF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boli ukončené.</w:t>
      </w:r>
    </w:p>
    <w:p w:rsidR="00D94F91" w:rsidRDefault="00A4050A" w:rsidP="00A4050A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D94F91" w:rsidRDefault="00D94F91" w:rsidP="00D94F91">
      <w:pPr>
        <w:rPr>
          <w:rFonts w:ascii="Arial" w:eastAsia="Calibri" w:hAnsi="Arial" w:cs="Arial"/>
          <w:b/>
          <w:color w:val="000000"/>
          <w:lang w:eastAsia="sk-SK"/>
        </w:rPr>
      </w:pPr>
    </w:p>
    <w:p w:rsidR="00A4050A" w:rsidRPr="00A4050A" w:rsidRDefault="00A4050A" w:rsidP="00A4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 Východiská  pre  spracovanie  stratégie   rozvoja   cestovného  ruchu   v</w:t>
      </w:r>
    </w:p>
    <w:p w:rsidR="00D94F91" w:rsidRPr="00A4050A" w:rsidRDefault="00A4050A" w:rsidP="00A4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Bratislavskom kraji pre roky 2015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-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2020</w:t>
      </w:r>
    </w:p>
    <w:p w:rsidR="00D94F91" w:rsidRPr="00A4050A" w:rsidRDefault="00D94F91" w:rsidP="00D94F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50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92/2014 zo dňa 12.12.2014</w:t>
      </w:r>
    </w:p>
    <w:p w:rsidR="00A4050A" w:rsidRPr="00A4050A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A4050A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A4050A">
        <w:rPr>
          <w:rFonts w:ascii="Arial" w:eastAsia="Times New Roman" w:hAnsi="Arial" w:cs="Arial"/>
          <w:bCs/>
          <w:szCs w:val="24"/>
          <w:lang w:eastAsia="sk-SK"/>
        </w:rPr>
        <w:t>Zodpovedný</w:t>
      </w:r>
      <w:r w:rsidR="0040277B">
        <w:rPr>
          <w:rFonts w:ascii="Arial" w:eastAsia="Times New Roman" w:hAnsi="Arial" w:cs="Arial"/>
          <w:bCs/>
          <w:szCs w:val="24"/>
          <w:lang w:eastAsia="sk-SK"/>
        </w:rPr>
        <w:t xml:space="preserve"> za plnenie uznesenia: riaditeľ</w:t>
      </w:r>
      <w:r w:rsidRPr="00A4050A">
        <w:rPr>
          <w:rFonts w:ascii="Arial" w:eastAsia="Times New Roman" w:hAnsi="Arial" w:cs="Arial"/>
          <w:bCs/>
          <w:szCs w:val="24"/>
          <w:lang w:eastAsia="sk-SK"/>
        </w:rPr>
        <w:t xml:space="preserve"> Úradu BSK </w:t>
      </w:r>
    </w:p>
    <w:p w:rsidR="00A4050A" w:rsidRPr="00A4050A" w:rsidRDefault="0040277B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 xml:space="preserve">Plniteľ </w:t>
      </w:r>
      <w:r w:rsidR="00A4050A" w:rsidRPr="00A4050A">
        <w:rPr>
          <w:rFonts w:ascii="Arial" w:eastAsia="Times New Roman" w:hAnsi="Arial" w:cs="Arial"/>
          <w:bCs/>
          <w:szCs w:val="24"/>
          <w:lang w:eastAsia="sk-SK"/>
        </w:rPr>
        <w:t>úlohy:  Odbor cestovného ruchu a kultúry</w:t>
      </w:r>
    </w:p>
    <w:p w:rsidR="00A4050A" w:rsidRPr="00A4050A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50A" w:rsidRPr="0040277B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40277B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B.1. a B. 2.:</w:t>
      </w:r>
    </w:p>
    <w:p w:rsidR="00A4050A" w:rsidRPr="00A4050A" w:rsidRDefault="00A4050A" w:rsidP="00A4050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D94F91" w:rsidRPr="00A4050A" w:rsidRDefault="00A4050A" w:rsidP="00A405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</w:t>
      </w:r>
      <w:r w:rsidRPr="00A4050A">
        <w:rPr>
          <w:rFonts w:ascii="Arial" w:eastAsia="Times New Roman" w:hAnsi="Arial" w:cs="Arial"/>
          <w:bCs/>
          <w:sz w:val="24"/>
          <w:szCs w:val="24"/>
          <w:lang w:eastAsia="sk-SK"/>
        </w:rPr>
        <w:t>Uznesenie č. 92/2014 bolo splnene v stanovenom termíne 12/2015 (po jeho predlžení)  - "Stratégia rozvoja turizmu v Bratislavskom kraji do roku 2020" bola predložená na rokovanie a schválená Zastupiteľstvom BSK dňa 11.12.2015 uznesením č. 100/2015.</w:t>
      </w:r>
    </w:p>
    <w:p w:rsidR="00BC722E" w:rsidRDefault="00D94F91" w:rsidP="00BC722E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45FC9" w:rsidRPr="00FF0CF7" w:rsidRDefault="00F45FC9" w:rsidP="00F45F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C722E" w:rsidRDefault="00BC722E" w:rsidP="00F45FC9">
      <w:pPr>
        <w:rPr>
          <w:rFonts w:ascii="Arial" w:eastAsia="Calibri" w:hAnsi="Arial" w:cs="Arial"/>
          <w:b/>
          <w:color w:val="000000"/>
          <w:lang w:eastAsia="sk-SK"/>
        </w:rPr>
      </w:pPr>
    </w:p>
    <w:p w:rsidR="00BC722E" w:rsidRPr="00A91972" w:rsidRDefault="00A91972" w:rsidP="00BC7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9197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ďalšieho</w:t>
      </w:r>
      <w:r w:rsidRPr="00A9197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fungovania  spoločnosti 1. župná, a. s.</w:t>
      </w:r>
    </w:p>
    <w:p w:rsidR="00BC722E" w:rsidRPr="00A91972" w:rsidRDefault="00BC722E" w:rsidP="00BC722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9197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10/2015 zo dňa  20.02.2015</w:t>
      </w: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A91972">
        <w:rPr>
          <w:rFonts w:ascii="Arial" w:eastAsia="Times New Roman" w:hAnsi="Arial" w:cs="Arial"/>
          <w:bCs/>
          <w:szCs w:val="24"/>
          <w:lang w:eastAsia="sk-SK"/>
        </w:rPr>
        <w:t xml:space="preserve">Zodpovedný za plnenie uznesenia: riaditeľ Úradu BSK </w:t>
      </w: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A91972">
        <w:rPr>
          <w:rFonts w:ascii="Arial" w:eastAsia="Times New Roman" w:hAnsi="Arial" w:cs="Arial"/>
          <w:bCs/>
          <w:szCs w:val="24"/>
          <w:lang w:eastAsia="sk-SK"/>
        </w:rPr>
        <w:t>Plniteľ úlohy:  Ing. Roštár, Mgr. Húska</w:t>
      </w: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9197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k bodu D. 2.:</w:t>
      </w:r>
    </w:p>
    <w:p w:rsidR="00A91972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C722E" w:rsidRPr="00A91972" w:rsidRDefault="00A91972" w:rsidP="00A919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  <w:r w:rsidRPr="00A91972">
        <w:rPr>
          <w:rFonts w:ascii="Arial" w:eastAsia="Times New Roman" w:hAnsi="Arial" w:cs="Arial"/>
          <w:bCs/>
          <w:sz w:val="24"/>
          <w:szCs w:val="24"/>
          <w:lang w:eastAsia="sk-SK"/>
        </w:rPr>
        <w:t>Splnené uznesením č. 57/2015.</w:t>
      </w:r>
    </w:p>
    <w:p w:rsidR="00A91972" w:rsidRDefault="00BC722E" w:rsidP="00595796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A91972" w:rsidRPr="00FF0CF7" w:rsidRDefault="00A91972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A91972">
      <w:pPr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B01FE6" w:rsidRDefault="00B01FE6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systémového riešenia  pre poskytovanie Ústavnej  pohotovostnej služby pre región Záhorie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32/2015 zo dňa 24.04.2015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Cs w:val="24"/>
          <w:lang w:eastAsia="sk-SK"/>
        </w:rPr>
        <w:t>Zodpovedný z</w:t>
      </w:r>
      <w:r w:rsidR="0040277B">
        <w:rPr>
          <w:rFonts w:ascii="Arial" w:eastAsia="Times New Roman" w:hAnsi="Arial" w:cs="Arial"/>
          <w:bCs/>
          <w:szCs w:val="24"/>
          <w:lang w:eastAsia="sk-SK"/>
        </w:rPr>
        <w:t>a plnenie uznesenia: riaditeľ</w:t>
      </w:r>
      <w:r w:rsidRPr="00B01FE6">
        <w:rPr>
          <w:rFonts w:ascii="Arial" w:eastAsia="Times New Roman" w:hAnsi="Arial" w:cs="Arial"/>
          <w:bCs/>
          <w:szCs w:val="24"/>
          <w:lang w:eastAsia="sk-SK"/>
        </w:rPr>
        <w:t xml:space="preserve"> Úradu  BSK 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Cs w:val="24"/>
          <w:lang w:eastAsia="sk-SK"/>
        </w:rPr>
        <w:t>Plniteľ úlohy:  Právne oddelenie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</w:p>
    <w:p w:rsidR="00B01FE6" w:rsidRPr="0040277B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40277B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Proces  verejného  obstarávania  na  zabezpečenie 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Ú</w:t>
      </w:r>
      <w:r w:rsidR="0040277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PS  ukončený, </w:t>
      </w:r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dňa</w:t>
      </w:r>
    </w:p>
    <w:p w:rsid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23.12.2015 bola podpísaná zmluva o poskytovaní služieb súvisiacich s ústavnou pohotovostnou službou pre región Malacky a okolie so spoločnosťou Nemocničná a.s., </w:t>
      </w:r>
      <w:proofErr w:type="spellStart"/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Holubyho</w:t>
      </w:r>
      <w:proofErr w:type="spellEnd"/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35, 90201 Pezinok. Zmluva je účinná od 1.1.2016.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B01FE6" w:rsidRDefault="00B01FE6" w:rsidP="00595796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595796">
      <w:pPr>
        <w:spacing w:after="0"/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A91972" w:rsidRDefault="00B01FE6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z hodnotenia PHSR BSK 2014</w:t>
      </w:r>
      <w:r w:rsidR="001D37D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-</w:t>
      </w:r>
      <w:r w:rsidR="001D37D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2020 za rok 2014</w:t>
      </w:r>
    </w:p>
    <w:p w:rsidR="00B01FE6" w:rsidRPr="00A91972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43/2015 zo dňa 26.06.2015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Cs w:val="24"/>
          <w:lang w:eastAsia="sk-SK"/>
        </w:rPr>
        <w:t>Zodpovedný z</w:t>
      </w:r>
      <w:r>
        <w:rPr>
          <w:rFonts w:ascii="Arial" w:eastAsia="Times New Roman" w:hAnsi="Arial" w:cs="Arial"/>
          <w:bCs/>
          <w:szCs w:val="24"/>
          <w:lang w:eastAsia="sk-SK"/>
        </w:rPr>
        <w:t>a plnenie uznesenia: riaditeľ</w:t>
      </w:r>
      <w:r w:rsidRPr="00B01FE6">
        <w:rPr>
          <w:rFonts w:ascii="Arial" w:eastAsia="Times New Roman" w:hAnsi="Arial" w:cs="Arial"/>
          <w:bCs/>
          <w:szCs w:val="24"/>
          <w:lang w:eastAsia="sk-SK"/>
        </w:rPr>
        <w:t xml:space="preserve"> Úradu BSK 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>Plniteľ</w:t>
      </w:r>
      <w:r w:rsidRPr="00B01FE6">
        <w:rPr>
          <w:rFonts w:ascii="Arial" w:eastAsia="Times New Roman" w:hAnsi="Arial" w:cs="Arial"/>
          <w:bCs/>
          <w:szCs w:val="24"/>
          <w:lang w:eastAsia="sk-SK"/>
        </w:rPr>
        <w:t xml:space="preserve"> úlohy: Odbor stratégie a riadenia projektov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1D37D2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</w:t>
      </w:r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Navrhované opatrenia boli zapracované v rámci Aktualizácie PHSR BSK</w:t>
      </w:r>
    </w:p>
    <w:p w:rsid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2014-2020 a schválené v rámci uznesenia č. 58/2015 zo dňa 11.12.2015 "Zosúladenie PHSR BSK 2014-2020 s novelou Zákona č. 539/2008 Z. z. o podpore regionálneho rozvoja v znení Zákona č. 309/2014 Z. z.".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sk-SK"/>
        </w:rPr>
      </w:pPr>
    </w:p>
    <w:p w:rsidR="00B01FE6" w:rsidRDefault="00B01FE6" w:rsidP="00595796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B01FE6" w:rsidRDefault="00B01FE6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  Schválenie   kúpy   národnej  kultúrnej  pamiatky   synagógy  v   Senci do vlastníctva Bratislavského samosprávneho kraja za účelom zriadenia polyfunkčného kultúrneho centra Bratislavského samosprávneho kraja a stálej expozície židovskej kultúry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53/2015 zo dňa 26.06.2015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Cs w:val="24"/>
          <w:lang w:eastAsia="sk-SK"/>
        </w:rPr>
        <w:t>Zodpovedný z</w:t>
      </w:r>
      <w:r w:rsidR="001D37D2">
        <w:rPr>
          <w:rFonts w:ascii="Arial" w:eastAsia="Times New Roman" w:hAnsi="Arial" w:cs="Arial"/>
          <w:bCs/>
          <w:szCs w:val="24"/>
          <w:lang w:eastAsia="sk-SK"/>
        </w:rPr>
        <w:t xml:space="preserve">a plnenie uznesenia: riaditeľ </w:t>
      </w:r>
      <w:r w:rsidRPr="00B01FE6">
        <w:rPr>
          <w:rFonts w:ascii="Arial" w:eastAsia="Times New Roman" w:hAnsi="Arial" w:cs="Arial"/>
          <w:bCs/>
          <w:szCs w:val="24"/>
          <w:lang w:eastAsia="sk-SK"/>
        </w:rPr>
        <w:t xml:space="preserve">Úradu BSK 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B01FE6">
        <w:rPr>
          <w:rFonts w:ascii="Arial" w:eastAsia="Times New Roman" w:hAnsi="Arial" w:cs="Arial"/>
          <w:bCs/>
          <w:szCs w:val="24"/>
          <w:lang w:eastAsia="sk-SK"/>
        </w:rPr>
        <w:t>Plniteľ úlohy: Finančný odbor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1D37D2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 3 a B. 4.:</w:t>
      </w:r>
    </w:p>
    <w:p w:rsidR="00B01FE6" w:rsidRPr="00B01FE6" w:rsidRDefault="00B01FE6" w:rsidP="00B01F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B01FE6" w:rsidRDefault="001D37D2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</w:t>
      </w:r>
      <w:r w:rsidR="00B01FE6"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V  schválenom  návrhu  rozpočtu  sú  zahrnuté  finančné  prostriedky  na in</w:t>
      </w:r>
      <w:r w:rsidR="00B01FE6">
        <w:rPr>
          <w:rFonts w:ascii="Arial" w:eastAsia="Times New Roman" w:hAnsi="Arial" w:cs="Arial"/>
          <w:bCs/>
          <w:sz w:val="24"/>
          <w:szCs w:val="24"/>
          <w:lang w:eastAsia="sk-SK"/>
        </w:rPr>
        <w:t>vestície v spomínaných bodoch (B.3 a B</w:t>
      </w:r>
      <w:r w:rsidR="00B01FE6" w:rsidRPr="00B01FE6">
        <w:rPr>
          <w:rFonts w:ascii="Arial" w:eastAsia="Times New Roman" w:hAnsi="Arial" w:cs="Arial"/>
          <w:bCs/>
          <w:sz w:val="24"/>
          <w:szCs w:val="24"/>
          <w:lang w:eastAsia="sk-SK"/>
        </w:rPr>
        <w:t>.4).</w:t>
      </w:r>
    </w:p>
    <w:p w:rsidR="00B01FE6" w:rsidRDefault="00B01FE6" w:rsidP="00B01FE6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B01FE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A91972" w:rsidRDefault="00B01FE6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Návrh na schválenie vstupu Bratislavského samosprávneho kraja ako partnera do projektu "</w:t>
      </w:r>
      <w:proofErr w:type="spellStart"/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FLOOD-serv</w:t>
      </w:r>
      <w:proofErr w:type="spellEnd"/>
      <w:r w:rsidRPr="00B01FE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"</w:t>
      </w:r>
    </w:p>
    <w:p w:rsidR="00B01FE6" w:rsidRPr="00A91972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58/2015 zo dňa 26.06.2015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za plnenie uznesenia: </w:t>
      </w:r>
      <w:proofErr w:type="spellStart"/>
      <w:r w:rsidRPr="005E4436">
        <w:rPr>
          <w:rFonts w:ascii="Arial" w:eastAsia="Times New Roman" w:hAnsi="Arial" w:cs="Arial"/>
          <w:bCs/>
          <w:szCs w:val="24"/>
          <w:lang w:eastAsia="sk-SK"/>
        </w:rPr>
        <w:t>riaditel</w:t>
      </w:r>
      <w:proofErr w:type="spellEnd"/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' úradu BSK 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Plniteľ úlohy: Odbor stratégie a riadenia projektov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1D37D2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5E4436" w:rsidRDefault="001D37D2" w:rsidP="005E44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 </w:t>
      </w:r>
      <w:r w:rsidR="005E4436"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Finančné prostriedky  sú  vyčlenené  v  rámci rozpočtu Odboru stratégie, územného rozvoja a riadenia projektov na roky 2016-2018.</w:t>
      </w:r>
    </w:p>
    <w:p w:rsidR="00B01FE6" w:rsidRDefault="00B01FE6" w:rsidP="00B01FE6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B01FE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5E4436" w:rsidRPr="005E4436" w:rsidRDefault="005E4436" w:rsidP="005E4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zmena Uznesenia č. 14/2015 zo dňa 20.02.2015 "na zámenu nehnuteľnosti  pozemku   vo  vlastníctve    Bratislavského  samosprávneho kraja  s  pozemkom   vo  vlastníctve  Mesta  Stupava,  Hlavná  1/24,  900  31</w:t>
      </w:r>
    </w:p>
    <w:p w:rsidR="00B01FE6" w:rsidRPr="00A91972" w:rsidRDefault="005E4436" w:rsidP="005E4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Stupava, ako prípad hodný osobitného zreteľa</w:t>
      </w:r>
    </w:p>
    <w:p w:rsidR="00B01FE6" w:rsidRPr="00A91972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71/2015 zo dňa 25.09.2015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za plnenie uznesenia: riaditeľ úradu BSK 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Plniteľ úlohy: Právne oddelenie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1D37D2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</w:t>
      </w:r>
      <w:r w:rsidR="008048D5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k bodu B</w:t>
      </w: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Schválenie  zmeny  Uznesenia  č.  14/2015  o  zámene  pozemkov  medzi Mestom  Stupava a  BSK  bez  finančného  vyrovnania.  Uznesenie  je  splnené  - Zámenná zmluva je obojstranne podpísaná</w:t>
      </w:r>
      <w:r w:rsidR="00B01FE6"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.</w:t>
      </w:r>
    </w:p>
    <w:p w:rsidR="00B01FE6" w:rsidRDefault="00B01FE6" w:rsidP="00B01FE6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B01FE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FB4CAB" w:rsidRPr="00A91972" w:rsidRDefault="00FB4CAB" w:rsidP="00FC6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="00FC6C7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na vyhlásenie OVS na predaj nehnuteľného majetku – pozemkov a stavieb v k. ú. Pezinok</w:t>
      </w:r>
    </w:p>
    <w:p w:rsidR="00FB4CAB" w:rsidRPr="00A91972" w:rsidRDefault="00FB4CAB" w:rsidP="00FB4C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75</w:t>
      </w:r>
      <w:r w:rsidR="00FC6C7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 zo dňa 25</w:t>
      </w: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.09.2015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</w:t>
      </w:r>
      <w:r w:rsidR="008048D5">
        <w:rPr>
          <w:rFonts w:ascii="Arial" w:eastAsia="Times New Roman" w:hAnsi="Arial" w:cs="Arial"/>
          <w:bCs/>
          <w:szCs w:val="24"/>
          <w:lang w:eastAsia="sk-SK"/>
        </w:rPr>
        <w:t>za 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Plniteľ úlohy: Právne oddelenie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1D37D2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</w:t>
      </w:r>
      <w:r w:rsidR="008048D5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k bodu B</w:t>
      </w: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: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C6C74" w:rsidRDefault="00FC6C74" w:rsidP="008048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OVS bola vyhlásená; oznámenie o vyhlásení OVS bolo elektronickej zverejnené na elektronickej úradnej tabuli Bratislavského samosprávneho kraja dňa 02.11.2015, aj  na úradnej tabuli Úradu BSK a v denníkoch SME, Nový Čas a </w:t>
      </w:r>
      <w:r>
        <w:rPr>
          <w:rFonts w:ascii="Arial" w:hAnsi="Arial" w:cs="Arial"/>
          <w:sz w:val="24"/>
          <w:szCs w:val="24"/>
        </w:rPr>
        <w:lastRenderedPageBreak/>
        <w:t>Hospodárske noviny. Lehota na predkladanie návrhov do OVS bola stanovená na 31.12.2015 o 12.00 hod.</w:t>
      </w:r>
    </w:p>
    <w:p w:rsidR="00FB4CAB" w:rsidRDefault="00FC6C74" w:rsidP="008048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Do súťaže sa prihlásil jeden uchádzač CENTRUM Lampášik, Hviezdoslavova 92, 903 01 Senec, , ktorý nesplnil všetky podmienky OVS a to nezložil doklad o úhrade zábezpeky v sume 10  000,00-€ a úhrade  paušálnych nákladov v sume 20,-€. Uchádzač telefonicky uviedol dňa 13.1.2016, že uvedené sumy neuhradil.</w:t>
      </w:r>
    </w:p>
    <w:p w:rsidR="00FC6C74" w:rsidRPr="005E4436" w:rsidRDefault="00FC6C74" w:rsidP="00FC6C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</w:p>
    <w:p w:rsidR="00FB4CAB" w:rsidRDefault="00FB4CAB" w:rsidP="00FB4CAB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B4CAB" w:rsidRPr="00FF0CF7" w:rsidRDefault="00FB4CAB" w:rsidP="00FB4CAB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B4CAB" w:rsidRDefault="00FB4CAB" w:rsidP="00FB4CAB">
      <w:pPr>
        <w:rPr>
          <w:rFonts w:ascii="Arial" w:eastAsia="Calibri" w:hAnsi="Arial" w:cs="Arial"/>
          <w:b/>
          <w:color w:val="000000"/>
          <w:lang w:eastAsia="sk-SK"/>
        </w:rPr>
      </w:pPr>
    </w:p>
    <w:p w:rsidR="00FB4CAB" w:rsidRPr="00A91972" w:rsidRDefault="00FB4CAB" w:rsidP="00FC6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="008D2F1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na vyhlásenie OVS na predaj nehnuteľného majetku – areálu bývalej Strednej priemyselnej školy chemickej, Račianska č. 78 – 80, Bratislava</w:t>
      </w:r>
      <w:r w:rsidR="00FC6C7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</w:p>
    <w:p w:rsidR="00FB4CAB" w:rsidRPr="00A91972" w:rsidRDefault="00FB4CAB" w:rsidP="00FB4CA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76</w:t>
      </w: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 zo dňa 25.09.2015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</w:t>
      </w:r>
      <w:r w:rsidR="008048D5">
        <w:rPr>
          <w:rFonts w:ascii="Arial" w:eastAsia="Times New Roman" w:hAnsi="Arial" w:cs="Arial"/>
          <w:bCs/>
          <w:szCs w:val="24"/>
          <w:lang w:eastAsia="sk-SK"/>
        </w:rPr>
        <w:t>za 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Plniteľ úlohy: Právne oddelenie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1D37D2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</w:t>
      </w:r>
      <w:r w:rsidR="008048D5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k bodu C</w:t>
      </w: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:</w:t>
      </w:r>
    </w:p>
    <w:p w:rsidR="00FB4CAB" w:rsidRPr="005E4436" w:rsidRDefault="00FB4CAB" w:rsidP="00FB4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B4CAB" w:rsidRPr="008D2F12" w:rsidRDefault="008D2F12" w:rsidP="008D2F1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Opätovné vyhlásenie OVS na prebytočný majetok  v správe Strednej odbornej školy chemickej, Vlčie hrdlo, 821 07 Bratislava, záväzné kritérium ponúk – cena. Uznesenie splnené, OVS vyhlásená, oznámenie o vyhlásení OVS bolo elektronickej zverejnené na elektronickej úradnej tabuli Bratislavského samosprávneho kraja dňa 02.11.2015, aj  na úradnej tabuli Úradu BSK a v denníkoch SME, Nový Čas a Hospodárske noviny. Lehota na predkladanie návrhov do OVS bola stanovená na 31.12.2015 o 12.00 hod. Nebol prihlásený žiadny záujemca.</w:t>
      </w:r>
    </w:p>
    <w:p w:rsidR="00FB4CAB" w:rsidRDefault="00FB4CAB" w:rsidP="00FB4CAB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FB4CAB" w:rsidRPr="00FF0CF7" w:rsidRDefault="00FB4CAB" w:rsidP="00FB4CAB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FB4CAB" w:rsidRDefault="00FB4CAB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A91972" w:rsidRDefault="005E4436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  na  zriadenie   Centra  odborného  vzdelávania   a  prípravy   pre  oblasť automobilového priemyslu v zriaďovateľskej pôsobnosti BSK</w:t>
      </w:r>
    </w:p>
    <w:p w:rsidR="00B01FE6" w:rsidRPr="00A91972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85/2015 zo dňa 28.10.2015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Zodpovedný</w:t>
      </w:r>
      <w:r w:rsidR="008048D5">
        <w:rPr>
          <w:rFonts w:ascii="Arial" w:eastAsia="Times New Roman" w:hAnsi="Arial" w:cs="Arial"/>
          <w:bCs/>
          <w:szCs w:val="24"/>
          <w:lang w:eastAsia="sk-SK"/>
        </w:rPr>
        <w:t xml:space="preserve"> za 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>Plniteľ úlohy: Odbor školstva, mládeže a športu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1D37D2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 1.: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Cen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trum  odborného  vzdelávania a 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prípravy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ab/>
        <w:t>pre  oblasť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ab/>
        <w:t>automobilové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ho 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priemyslu začalo plniť svoju funkciu.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Default="005E4436" w:rsidP="005E44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Plnenie uznesenia: splnené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1D37D2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 2.: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</w:p>
    <w:p w:rsidR="005E4436" w:rsidRPr="005E4436" w:rsidRDefault="001D37D2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</w:t>
      </w:r>
      <w:r w:rsidR="005E4436"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Zastupiteľstvo  BSK  na  svojom  zasadnutí  dňa  11.12.2015  prerokovalo  a schválilo Návrh rozpočtu BSK na roky 2016-2018, v rámci ktorého sú v Programe č.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8: Vzdelávanie, Podprograme č. 8.3: Odborné vzdelávanie a Podprograme č.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8.9: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Ostatné výdavky na školstvo zahrnuté výdavky na odborné vzdelávanie. Súčasťou</w:t>
      </w:r>
    </w:p>
    <w:p w:rsidR="00B01FE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odborného  vzdelávania   je  Stredná  odborná  škola  automobilová  so  sídlom  Jána Jonáša  5, Bratislava,  ktorá od  1.12.2015 pôsobí  ako  Centrum  odborného vzdelávania a prípravy pre oblasť automobilového priemyslu.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B01FE6" w:rsidRDefault="00B01FE6" w:rsidP="00595796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B01FE6">
      <w:pPr>
        <w:rPr>
          <w:rFonts w:ascii="Arial" w:eastAsia="Calibri" w:hAnsi="Arial" w:cs="Arial"/>
          <w:b/>
          <w:color w:val="000000"/>
          <w:lang w:eastAsia="sk-SK"/>
        </w:rPr>
      </w:pPr>
    </w:p>
    <w:p w:rsidR="00B01FE6" w:rsidRPr="00A91972" w:rsidRDefault="008D2F12" w:rsidP="00B01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vyhlásenie OVS na predaj</w:t>
      </w:r>
      <w:r w:rsidR="008048D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nehnuteľného majetku – Dielne Stará </w:t>
      </w:r>
      <w:proofErr w:type="spellStart"/>
      <w:r w:rsidR="008048D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Ivanská</w:t>
      </w:r>
      <w:proofErr w:type="spellEnd"/>
      <w:r w:rsidR="008048D5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vedených na LV č. 2863 v k. ú. Trnávka</w:t>
      </w:r>
    </w:p>
    <w:p w:rsidR="00B01FE6" w:rsidRPr="00A91972" w:rsidRDefault="00B01FE6" w:rsidP="00B01F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8D2F12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94/2015 zo dňa 28.10</w:t>
      </w:r>
      <w:r w:rsidR="005E4436"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.2015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za </w:t>
      </w:r>
      <w:r w:rsidR="001D37D2">
        <w:rPr>
          <w:rFonts w:ascii="Arial" w:eastAsia="Times New Roman" w:hAnsi="Arial" w:cs="Arial"/>
          <w:bCs/>
          <w:szCs w:val="24"/>
          <w:lang w:eastAsia="sk-SK"/>
        </w:rPr>
        <w:t>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5E4436" w:rsidRPr="005E4436" w:rsidRDefault="001D37D2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>Plniteľ</w:t>
      </w:r>
      <w:r w:rsidR="005E4436" w:rsidRPr="005E4436">
        <w:rPr>
          <w:rFonts w:ascii="Arial" w:eastAsia="Times New Roman" w:hAnsi="Arial" w:cs="Arial"/>
          <w:bCs/>
          <w:szCs w:val="24"/>
          <w:lang w:eastAsia="sk-SK"/>
        </w:rPr>
        <w:t xml:space="preserve"> úlohy:  </w:t>
      </w:r>
      <w:r w:rsidR="008D2F12">
        <w:rPr>
          <w:rFonts w:ascii="Arial" w:eastAsia="Times New Roman" w:hAnsi="Arial" w:cs="Arial"/>
          <w:bCs/>
          <w:szCs w:val="24"/>
          <w:lang w:eastAsia="sk-SK"/>
        </w:rPr>
        <w:t>Právne oddelenie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E4436" w:rsidRPr="001D37D2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1FE6" w:rsidRDefault="008048D5" w:rsidP="008048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</w:rPr>
        <w:t>OVS bola vyhlásená; oznámenie o vyhlásení OVS bolo elektronickej zverejnené na elektronickej úradnej tabuli Bratislavského samosprávneho kraja dňa 02.11.2015, aj  na úradnej tabuli Úradu BSK a v denníkoch SME, Nový Čas a Hospodárske noviny. Lehota na predkladanie návrhov do OVS bola stanovená na 31.12.2015 o 12.00 hod. Do súťaže sa prihlásili dvaja záujemcovia, ktorí splnili podmienky OVS. Pripravuje sa elektronická aukcia.</w:t>
      </w:r>
    </w:p>
    <w:p w:rsidR="005E4436" w:rsidRPr="005E4436" w:rsidRDefault="005E4436" w:rsidP="005E44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</w:p>
    <w:p w:rsidR="00B01FE6" w:rsidRDefault="00B01FE6" w:rsidP="00595796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B01FE6" w:rsidRPr="00FF0CF7" w:rsidRDefault="00B01FE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B01FE6" w:rsidRDefault="00B01FE6" w:rsidP="00595796">
      <w:pPr>
        <w:spacing w:after="0"/>
        <w:rPr>
          <w:rFonts w:ascii="Arial" w:eastAsia="Calibri" w:hAnsi="Arial" w:cs="Arial"/>
          <w:b/>
          <w:color w:val="000000"/>
          <w:lang w:eastAsia="sk-SK"/>
        </w:rPr>
      </w:pPr>
    </w:p>
    <w:p w:rsidR="008D2F12" w:rsidRPr="00A91972" w:rsidRDefault="008D2F12" w:rsidP="008D2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Zosúladenie   PHSR  BSK  2014-2020  s  novelou   Zákona  č.  539/2008  Z.  z. o podpore  regionálneho rozvoja v znení Zákona č. 309/2014 Z. z.</w:t>
      </w:r>
    </w:p>
    <w:p w:rsidR="008D2F12" w:rsidRPr="00A91972" w:rsidRDefault="008D2F12" w:rsidP="008D2F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č.104/2015 zo dňa 11.12.2015</w:t>
      </w: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za </w:t>
      </w:r>
      <w:r>
        <w:rPr>
          <w:rFonts w:ascii="Arial" w:eastAsia="Times New Roman" w:hAnsi="Arial" w:cs="Arial"/>
          <w:bCs/>
          <w:szCs w:val="24"/>
          <w:lang w:eastAsia="sk-SK"/>
        </w:rPr>
        <w:t>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>Plniteľ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 úlohy:  Odbor stratégie a riadenia projektov</w:t>
      </w: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D2F12" w:rsidRPr="001D37D2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D2F12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 w:val="24"/>
          <w:szCs w:val="24"/>
          <w:lang w:eastAsia="sk-SK"/>
        </w:rPr>
        <w:t>Aktualizovaná PHSR BSK 2014-2020 bola zaslaná a zverejnená na stránke BSK.</w:t>
      </w:r>
    </w:p>
    <w:p w:rsidR="008D2F12" w:rsidRPr="005E4436" w:rsidRDefault="008D2F12" w:rsidP="008D2F1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</w:p>
    <w:p w:rsidR="008D2F12" w:rsidRDefault="008D2F12" w:rsidP="008D2F12">
      <w:pPr>
        <w:spacing w:after="0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8D2F12" w:rsidRPr="00FF0CF7" w:rsidRDefault="008D2F12" w:rsidP="008D2F1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8D2F12" w:rsidRDefault="008D2F12" w:rsidP="008D2F12">
      <w:pPr>
        <w:spacing w:after="0"/>
        <w:rPr>
          <w:rFonts w:ascii="Arial" w:eastAsia="Calibri" w:hAnsi="Arial" w:cs="Arial"/>
          <w:b/>
          <w:color w:val="000000"/>
          <w:lang w:eastAsia="sk-SK"/>
        </w:rPr>
      </w:pPr>
    </w:p>
    <w:p w:rsidR="008D2F12" w:rsidRDefault="008D2F12" w:rsidP="00595796">
      <w:pPr>
        <w:spacing w:after="0"/>
        <w:rPr>
          <w:rFonts w:ascii="Arial" w:eastAsia="Calibri" w:hAnsi="Arial" w:cs="Arial"/>
          <w:b/>
          <w:color w:val="000000"/>
          <w:lang w:eastAsia="sk-SK"/>
        </w:rPr>
      </w:pPr>
    </w:p>
    <w:p w:rsidR="00325A25" w:rsidRPr="00A91972" w:rsidRDefault="00325A25" w:rsidP="00325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Informácia o výsledkoch preskúmania aktuálnosti Územného plánu regiónu – Bratislavský samosprávny kraj</w:t>
      </w:r>
    </w:p>
    <w:p w:rsidR="00325A25" w:rsidRPr="00A91972" w:rsidRDefault="00325A25" w:rsidP="00325A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č.105</w:t>
      </w:r>
      <w:r w:rsidRPr="005E443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 zo dňa 11.12.2015</w:t>
      </w: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Zodpovedný za </w:t>
      </w:r>
      <w:r>
        <w:rPr>
          <w:rFonts w:ascii="Arial" w:eastAsia="Times New Roman" w:hAnsi="Arial" w:cs="Arial"/>
          <w:bCs/>
          <w:szCs w:val="24"/>
          <w:lang w:eastAsia="sk-SK"/>
        </w:rPr>
        <w:t>plnenie uznesenia: riaditeľ Ú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radu BSK </w:t>
      </w: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Cs w:val="24"/>
          <w:lang w:eastAsia="sk-SK"/>
        </w:rPr>
      </w:pPr>
      <w:r>
        <w:rPr>
          <w:rFonts w:ascii="Arial" w:eastAsia="Times New Roman" w:hAnsi="Arial" w:cs="Arial"/>
          <w:bCs/>
          <w:szCs w:val="24"/>
          <w:lang w:eastAsia="sk-SK"/>
        </w:rPr>
        <w:t>Plniteľ</w:t>
      </w:r>
      <w:r w:rsidRPr="005E4436">
        <w:rPr>
          <w:rFonts w:ascii="Arial" w:eastAsia="Times New Roman" w:hAnsi="Arial" w:cs="Arial"/>
          <w:bCs/>
          <w:szCs w:val="24"/>
          <w:lang w:eastAsia="sk-SK"/>
        </w:rPr>
        <w:t xml:space="preserve"> úlohy:  Odbor </w:t>
      </w:r>
      <w:r>
        <w:rPr>
          <w:rFonts w:ascii="Arial" w:eastAsia="Times New Roman" w:hAnsi="Arial" w:cs="Arial"/>
          <w:bCs/>
          <w:szCs w:val="24"/>
          <w:lang w:eastAsia="sk-SK"/>
        </w:rPr>
        <w:t>územného plánu, GIS a ŽP</w:t>
      </w: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A25" w:rsidRPr="001D37D2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B.:</w:t>
      </w:r>
    </w:p>
    <w:p w:rsidR="00325A25" w:rsidRPr="005E4436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A25" w:rsidRDefault="00325A25" w:rsidP="00325A2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>M</w:t>
      </w:r>
      <w:r w:rsidRPr="00325A25">
        <w:rPr>
          <w:rFonts w:ascii="Arial" w:eastAsia="Times New Roman" w:hAnsi="Arial" w:cs="Arial"/>
          <w:bCs/>
          <w:sz w:val="24"/>
          <w:szCs w:val="24"/>
          <w:lang w:eastAsia="sk-SK"/>
        </w:rPr>
        <w:t>ateriál bude predložený na rokovanie Z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astupiteľstva</w:t>
      </w:r>
      <w:r w:rsidRPr="00325A25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BSK dňa 19.02.2016.</w:t>
      </w:r>
    </w:p>
    <w:p w:rsidR="00595796" w:rsidRPr="005E4436" w:rsidRDefault="00595796" w:rsidP="00325A2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sk-SK"/>
        </w:rPr>
      </w:pPr>
    </w:p>
    <w:p w:rsidR="00325A25" w:rsidRDefault="00325A25" w:rsidP="00325A25">
      <w:pPr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325A25" w:rsidRPr="00FF0CF7" w:rsidRDefault="00325A25" w:rsidP="00325A25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325A25" w:rsidRDefault="00325A25" w:rsidP="00325A25">
      <w:pPr>
        <w:rPr>
          <w:rFonts w:ascii="Arial" w:eastAsia="Calibri" w:hAnsi="Arial" w:cs="Arial"/>
          <w:b/>
          <w:color w:val="000000"/>
          <w:lang w:eastAsia="sk-SK"/>
        </w:rPr>
      </w:pPr>
    </w:p>
    <w:p w:rsidR="005301A1" w:rsidRDefault="00DF0093" w:rsidP="00B01FE6">
      <w:r>
        <w:br w:type="page"/>
      </w:r>
    </w:p>
    <w:p w:rsidR="005301A1" w:rsidRDefault="00A14F16" w:rsidP="00A14F16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časť – dlhodobo  plnené uznesenia Z</w:t>
      </w:r>
      <w:r w:rsidR="000C5332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0C5332" w:rsidRPr="00FF0CF7" w:rsidRDefault="00623B3F" w:rsidP="00623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Zámer na vytvorenie </w:t>
      </w: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cent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rálnej správy internátov v zriaďovateľskej</w:t>
      </w: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pôsobnosti BSK</w:t>
      </w:r>
    </w:p>
    <w:p w:rsidR="000C5332" w:rsidRPr="00FF0CF7" w:rsidRDefault="000C5332" w:rsidP="000C53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95/2009 zo dňa 17.06.2009</w:t>
      </w: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Zodpovedný za pln</w:t>
      </w:r>
      <w:r>
        <w:rPr>
          <w:rFonts w:ascii="Arial" w:eastAsia="Times New Roman" w:hAnsi="Arial" w:cs="Arial"/>
          <w:bCs/>
          <w:szCs w:val="24"/>
          <w:lang w:eastAsia="sk-SK"/>
        </w:rPr>
        <w:t>enie uznesenia: riaditeľ Úradu B</w:t>
      </w:r>
      <w:r w:rsidRPr="00623B3F">
        <w:rPr>
          <w:rFonts w:ascii="Arial" w:eastAsia="Times New Roman" w:hAnsi="Arial" w:cs="Arial"/>
          <w:bCs/>
          <w:szCs w:val="24"/>
          <w:lang w:eastAsia="sk-SK"/>
        </w:rPr>
        <w:t>SK</w:t>
      </w: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Plniteľ úlohy: Odbor školstva, mládeže a športu</w:t>
      </w: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1D37D2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Plnenie:</w:t>
      </w:r>
    </w:p>
    <w:p w:rsidR="00623B3F" w:rsidRPr="00623B3F" w:rsidRDefault="00623B3F" w:rsidP="0062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0C5332" w:rsidRPr="00334AEA" w:rsidRDefault="00623B3F" w:rsidP="00334AE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Vyhodnotenie plnenia úlohy bude predložené v rámci plnenia uznesenia č. 26/2015 schváleného Z BSK dňa 24.04.2015 na Z BSK, ktorým bol schválený Návrh Zámeru na vytvorenie funkčnej, efektívnej a hospodárnej siete stredných škôl a školských zariadení v zriaďovateľskej pôsobnosti Bratislavského samosprávneho kraja.</w:t>
      </w:r>
    </w:p>
    <w:p w:rsidR="000C5332" w:rsidRPr="00475429" w:rsidRDefault="000C5332" w:rsidP="000C533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</w:t>
      </w:r>
      <w:r>
        <w:rPr>
          <w:rFonts w:ascii="Arial" w:eastAsia="Calibri" w:hAnsi="Arial" w:cs="Arial"/>
          <w:b/>
          <w:color w:val="000000"/>
          <w:lang w:eastAsia="sk-SK"/>
        </w:rPr>
        <w:t>priebežne plne</w:t>
      </w:r>
      <w:r w:rsidR="00A602D5">
        <w:rPr>
          <w:rFonts w:ascii="Arial" w:eastAsia="Calibri" w:hAnsi="Arial" w:cs="Arial"/>
          <w:b/>
          <w:color w:val="000000"/>
          <w:lang w:eastAsia="sk-SK"/>
        </w:rPr>
        <w:t>né, kontrola plnenia uznesenia 9</w:t>
      </w:r>
      <w:r>
        <w:rPr>
          <w:rFonts w:ascii="Arial" w:eastAsia="Calibri" w:hAnsi="Arial" w:cs="Arial"/>
          <w:b/>
          <w:color w:val="000000"/>
          <w:lang w:eastAsia="sk-SK"/>
        </w:rPr>
        <w:t>/2016</w:t>
      </w:r>
    </w:p>
    <w:p w:rsidR="000C5332" w:rsidRPr="00FF0CF7" w:rsidRDefault="000C5332" w:rsidP="00EB27D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0C5332" w:rsidRPr="000C5332" w:rsidRDefault="000C5332" w:rsidP="000C5332">
      <w:p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</w:p>
    <w:p w:rsidR="00A14F16" w:rsidRPr="00FF0CF7" w:rsidRDefault="00623B3F" w:rsidP="002324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rozpočtu BSK na roky 2015-2017</w:t>
      </w: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87/2014 zo dňa 12.12.2014</w:t>
      </w:r>
    </w:p>
    <w:p w:rsid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Zodpovedný za pln</w:t>
      </w:r>
      <w:r>
        <w:rPr>
          <w:rFonts w:ascii="Arial" w:eastAsia="Times New Roman" w:hAnsi="Arial" w:cs="Arial"/>
          <w:bCs/>
          <w:szCs w:val="24"/>
          <w:lang w:eastAsia="sk-SK"/>
        </w:rPr>
        <w:t>enie uznesenia: riaditeľ Úradu B</w:t>
      </w:r>
      <w:r w:rsidRPr="00623B3F">
        <w:rPr>
          <w:rFonts w:ascii="Arial" w:eastAsia="Times New Roman" w:hAnsi="Arial" w:cs="Arial"/>
          <w:bCs/>
          <w:szCs w:val="24"/>
          <w:lang w:eastAsia="sk-SK"/>
        </w:rPr>
        <w:t>SK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Plniteľ úlohy: Odbor financií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1D37D2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C.2.: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32444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BSK podpísal v zmysle uznesenia Zmluvu o úvere so SLSP a v polovici decembra prebehlo čerpanie tohto úveru v celkovej výške 4 704 390,80 EUR. Oproti pôvodnému plánu nastal posun v čerpaní o cca. 2 mesiace z dôvodu posunutého termínu ukončenia rekonštrukčných prác. Z tohto dôvodu aj následný grant z programu </w:t>
      </w:r>
      <w:proofErr w:type="spellStart"/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MunSEFF</w:t>
      </w:r>
      <w:proofErr w:type="spellEnd"/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="001D37D2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bude pripísaný na účet BSK až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v prvom štvrťroku 2016. Uznesenie sa priebežne plní.</w:t>
      </w:r>
    </w:p>
    <w:p w:rsidR="009B5A8F" w:rsidRPr="00FF0CF7" w:rsidRDefault="009B5A8F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47468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9B5A8F">
        <w:rPr>
          <w:rFonts w:ascii="Arial" w:eastAsia="Calibri" w:hAnsi="Arial" w:cs="Arial"/>
          <w:b/>
          <w:color w:val="000000"/>
          <w:lang w:eastAsia="sk-SK"/>
        </w:rPr>
        <w:t>4/2016</w:t>
      </w:r>
    </w:p>
    <w:p w:rsidR="009A2739" w:rsidRDefault="009A2739" w:rsidP="0047468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623B3F" w:rsidRDefault="00623B3F" w:rsidP="00F45FC9">
      <w:pPr>
        <w:tabs>
          <w:tab w:val="left" w:pos="2188"/>
        </w:tabs>
        <w:rPr>
          <w:rFonts w:ascii="Arial" w:eastAsia="Calibri" w:hAnsi="Arial" w:cs="Arial"/>
          <w:lang w:eastAsia="sk-SK"/>
        </w:rPr>
      </w:pPr>
    </w:p>
    <w:p w:rsidR="00623B3F" w:rsidRPr="00FF0CF7" w:rsidRDefault="001D37D2" w:rsidP="00623B3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ď</w:t>
      </w:r>
      <w:r w:rsidR="00623B3F"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alšieho fungovania spoločnosti 1. župná, a. s.</w:t>
      </w:r>
    </w:p>
    <w:p w:rsidR="00623B3F" w:rsidRPr="00FF0CF7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10/2015 zo dňa 20.02.2015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 xml:space="preserve">Zodpovedný </w:t>
      </w:r>
      <w:r>
        <w:rPr>
          <w:rFonts w:ascii="Arial" w:eastAsia="Times New Roman" w:hAnsi="Arial" w:cs="Arial"/>
          <w:bCs/>
          <w:szCs w:val="24"/>
          <w:lang w:eastAsia="sk-SK"/>
        </w:rPr>
        <w:t>za plnenie uznesenia: riaditeľ Úradu B</w:t>
      </w:r>
      <w:r w:rsidRPr="00623B3F">
        <w:rPr>
          <w:rFonts w:ascii="Arial" w:eastAsia="Times New Roman" w:hAnsi="Arial" w:cs="Arial"/>
          <w:bCs/>
          <w:szCs w:val="24"/>
          <w:lang w:eastAsia="sk-SK"/>
        </w:rPr>
        <w:t>SK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Plniteľ úlohy: Ing. Roštár, Mgr. Húska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1D37D2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D. 1.: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lastRenderedPageBreak/>
        <w:t xml:space="preserve">            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Schválený proces likvidácie spoločnosti 1. župná, a.s. predstavoval realizáciu dvoch valných zhromaždení spoločnosti,  kde na prvom bolo potrebné vykonať odsúhlasené   zvýšenie  základného  imania  spoločnosti,  k  čomu  sa  vyjadrovala  aj dozorná rada. Následne sa uvedené zmeny zapísali do obchodného  registra, došlo k </w:t>
      </w:r>
      <w:proofErr w:type="spellStart"/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vysporiadaniu</w:t>
      </w:r>
      <w:proofErr w:type="spellEnd"/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záväzkov  voči akcionárovi  Bratislavskému  samosprávnemu kraju  v zmysle uznesenia. Po zápise do obchodného  registra bolo zvolané konanie valného zhromaždenia, ktoré na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svojom rokovaní schvaľ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ovalo účtovnú závierku spoločnosti a aj na základe  uznesenia  zastupiteľstva  a výsledkov  spoločnosti rozhodlo  o vstupe spoločnosti do likvidácie a to k 1.9.2015. Vstupom do likvidácie oznámila spoločnosť túto  skutočnosť   aj  v  obchodnom   vestníku,   kde  plynula  trojmesačná   lehota 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na prihlásenie  prípadných pohľ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adávok tretích strán voči spoločnosti  (skončila  v polovici decembra  2015).  V súčasnej  dobe  sa  pripravuje  účtovná  závierka  spoločnosti  1. župná,  a.s. v likvidácií a to  k 31.1.2016,  následne jej  schválenie  valným zhromaždením,   oslovenie  finančného  úradu,  daňového  úradu  a  hlavného  mesta (potrebné  vyjadrenie  k daňovým  záväzko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m),  predloženie  do zastupiteľ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stva - Rozhodnutie  o  likvidačnom   zostatku  spoločnosti   (pozemky),   na  základe  ktorého prejdú  pozemky  do  vlastníctva   Bratislavského   samosprávneho   kraja.  Po  týchto ďalších  krokoch  (ktoré  predpokladajú  písomné  vyjadrenie  zo  strany  menovaných úradov) požiada spoločnosť o výmaz z obchodného registra.</w:t>
      </w:r>
    </w:p>
    <w:p w:rsidR="00623B3F" w:rsidRPr="00334AEA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 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Pôvodným zámerom bolo všetky uvedené úkony zrealizovať jed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ným valným zhromaždením  s cieľ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om úspory času. Nakoniec po porade s právnym zástupcom sa rozhodlo o postupe vyššie uvedenom  a tým došlo aj k časovému posunu v realizácií uznesenia.</w:t>
      </w:r>
    </w:p>
    <w:p w:rsidR="00623B3F" w:rsidRDefault="00623B3F" w:rsidP="00623B3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>
        <w:rPr>
          <w:rFonts w:ascii="Arial" w:eastAsia="Calibri" w:hAnsi="Arial" w:cs="Arial"/>
          <w:b/>
          <w:color w:val="000000"/>
          <w:lang w:eastAsia="sk-SK"/>
        </w:rPr>
        <w:t>6/2016</w:t>
      </w:r>
    </w:p>
    <w:p w:rsidR="00623B3F" w:rsidRDefault="00623B3F" w:rsidP="00623B3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57642D" w:rsidRDefault="0057642D" w:rsidP="00623B3F">
      <w:pPr>
        <w:tabs>
          <w:tab w:val="left" w:pos="2188"/>
        </w:tabs>
        <w:rPr>
          <w:rFonts w:ascii="Arial" w:eastAsia="Calibri" w:hAnsi="Arial" w:cs="Arial"/>
          <w:lang w:eastAsia="sk-SK"/>
        </w:rPr>
      </w:pPr>
    </w:p>
    <w:p w:rsidR="0057642D" w:rsidRPr="0057642D" w:rsidRDefault="0057642D" w:rsidP="0057642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7642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BSK za rok 2014</w:t>
      </w:r>
    </w:p>
    <w:p w:rsidR="0057642D" w:rsidRPr="0057642D" w:rsidRDefault="0057642D" w:rsidP="005764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7642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34/2015 zo dňa  24.04.2015</w:t>
      </w: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57642D">
        <w:rPr>
          <w:rFonts w:ascii="Arial" w:eastAsia="Times New Roman" w:hAnsi="Arial" w:cs="Arial"/>
          <w:bCs/>
          <w:szCs w:val="24"/>
          <w:lang w:eastAsia="sk-SK"/>
        </w:rPr>
        <w:t xml:space="preserve">Zodpovedný za plnenie uznesenia: riaditeľ Úradu BSK </w:t>
      </w: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57642D">
        <w:rPr>
          <w:rFonts w:ascii="Arial" w:eastAsia="Times New Roman" w:hAnsi="Arial" w:cs="Arial"/>
          <w:bCs/>
          <w:szCs w:val="24"/>
          <w:lang w:eastAsia="sk-SK"/>
        </w:rPr>
        <w:t>Plniteľ úlohy:  Právne oddelenie</w:t>
      </w: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7642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k bodu B. 2.:</w:t>
      </w: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7642D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 Právne oddelenie poskytlo právnu analýzu k jednoduchým pozemkovým úpravám. Podmienkou iniciovania jednoduchých pozemkových úprav je vyčlenenie finančných prostriedkov v rozpočte BSK, nakoľko náklady jednoduchých pozemkových úprav hradí navrhovateľ, ktorým je BSK ako vlastník cesty, vrátane následného zabezpečenia náhradných pozemkov, alt. Finančných náhrad za tieto pozemky.</w:t>
      </w: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57642D" w:rsidRPr="0057642D" w:rsidRDefault="0057642D" w:rsidP="0057642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57642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priebežne plnené, kontrola plnenia uznesenia 12/2016</w:t>
      </w:r>
    </w:p>
    <w:p w:rsidR="0057642D" w:rsidRPr="0057642D" w:rsidRDefault="0057642D" w:rsidP="0057642D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p w:rsidR="0057642D" w:rsidRPr="0057642D" w:rsidRDefault="0057642D" w:rsidP="0057642D">
      <w:pPr>
        <w:tabs>
          <w:tab w:val="left" w:pos="2188"/>
        </w:tabs>
        <w:rPr>
          <w:rFonts w:ascii="Arial" w:eastAsia="Calibri" w:hAnsi="Arial" w:cs="Arial"/>
          <w:lang w:eastAsia="sk-SK"/>
        </w:rPr>
      </w:pPr>
      <w:r w:rsidRPr="0057642D">
        <w:rPr>
          <w:rFonts w:ascii="Arial" w:eastAsia="Calibri" w:hAnsi="Arial" w:cs="Arial"/>
          <w:lang w:eastAsia="sk-SK"/>
        </w:rPr>
        <w:tab/>
      </w:r>
    </w:p>
    <w:p w:rsidR="0057642D" w:rsidRDefault="0057642D" w:rsidP="00623B3F">
      <w:pPr>
        <w:tabs>
          <w:tab w:val="left" w:pos="2188"/>
        </w:tabs>
        <w:rPr>
          <w:rFonts w:ascii="Arial" w:eastAsia="Calibri" w:hAnsi="Arial" w:cs="Arial"/>
          <w:lang w:eastAsia="sk-SK"/>
        </w:rPr>
      </w:pPr>
    </w:p>
    <w:p w:rsidR="00623B3F" w:rsidRPr="00F45FC9" w:rsidRDefault="00623B3F" w:rsidP="00623B3F">
      <w:pPr>
        <w:tabs>
          <w:tab w:val="left" w:pos="2188"/>
        </w:tabs>
        <w:rPr>
          <w:rFonts w:ascii="Arial" w:eastAsia="Calibri" w:hAnsi="Arial" w:cs="Arial"/>
          <w:lang w:eastAsia="sk-SK"/>
        </w:rPr>
      </w:pPr>
      <w:r>
        <w:rPr>
          <w:rFonts w:ascii="Arial" w:eastAsia="Calibri" w:hAnsi="Arial" w:cs="Arial"/>
          <w:lang w:eastAsia="sk-SK"/>
        </w:rPr>
        <w:tab/>
      </w:r>
    </w:p>
    <w:p w:rsidR="00623B3F" w:rsidRPr="00FF0CF7" w:rsidRDefault="00623B3F" w:rsidP="00623B3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ZÁMER na vybudovanie areálu voľ</w:t>
      </w: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ného času</w:t>
      </w:r>
    </w:p>
    <w:p w:rsidR="00623B3F" w:rsidRPr="00FF0CF7" w:rsidRDefault="00623B3F" w:rsidP="00623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623B3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57/2015 zo dňa  26.06.2015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 xml:space="preserve">Zodpovedný za plnenie uznesenia: riaditeľ Úradu BSK 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lang w:eastAsia="sk-SK"/>
        </w:rPr>
      </w:pPr>
      <w:r w:rsidRPr="00623B3F">
        <w:rPr>
          <w:rFonts w:ascii="Arial" w:eastAsia="Times New Roman" w:hAnsi="Arial" w:cs="Arial"/>
          <w:bCs/>
          <w:szCs w:val="24"/>
          <w:lang w:eastAsia="sk-SK"/>
        </w:rPr>
        <w:t>Plniteľ úlohy:  Ing. Roštár, Mgr. Húska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1D37D2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</w:pPr>
      <w:r w:rsidRPr="001D37D2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Plnenie k bodu B. 1. a B. 2.:</w:t>
      </w: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23B3F" w:rsidRPr="00623B3F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 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Plnenie predmetného uznesenia predpokladá  realizáciu urbanistickej štúdie a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podnikateľ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ského   zámeru   na  pozemkoch,   ktoré  sú  v  súčasnosti   vo  vlastníctve spoločnosti  1. župná,  a. s. v likvidácií. Tá vstúpila do likvidácie 1.9.2015  a vstupom do likvidácie oznámila túto skutočnosť aj v obchodnom  vestníku, kde plynula trojmesačná  lehota na prihlásenie  prípadných  pohľadávok  tretích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strán voči spoločnosti. Z pohľ</w:t>
      </w:r>
      <w:r w:rsidRPr="00623B3F">
        <w:rPr>
          <w:rFonts w:ascii="Arial" w:eastAsia="Times New Roman" w:hAnsi="Arial" w:cs="Arial"/>
          <w:bCs/>
          <w:sz w:val="24"/>
          <w:szCs w:val="24"/>
          <w:lang w:eastAsia="sk-SK"/>
        </w:rPr>
        <w:t>adu vykonávania krokov týkajúcich sa predmetných pozemkov smerovali   sme  tieto  do  času,  kedy  bola  1OO%  istota,  že  voči  spoločnosti   ako majiteľovi pozemkov  nebudú  vznesené žiadne dodatočné nároky,  čo by mohlo mať negatívny  vplyv  na celý  proces  prípravy  realizácie schváleného  zámeru.  Z uvedeného dôvodu došlo k posunu aj termínu realizácie uznesenia.</w:t>
      </w:r>
    </w:p>
    <w:p w:rsidR="00623B3F" w:rsidRPr="00FF0CF7" w:rsidRDefault="00623B3F" w:rsidP="00623B3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623B3F" w:rsidRDefault="00623B3F" w:rsidP="00623B3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>
        <w:rPr>
          <w:rFonts w:ascii="Arial" w:eastAsia="Calibri" w:hAnsi="Arial" w:cs="Arial"/>
          <w:b/>
          <w:color w:val="000000"/>
          <w:lang w:eastAsia="sk-SK"/>
        </w:rPr>
        <w:t>10/2016</w:t>
      </w:r>
    </w:p>
    <w:p w:rsidR="00623B3F" w:rsidRDefault="00623B3F" w:rsidP="00623B3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sectPr w:rsidR="00623B3F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55" w:rsidRDefault="00702155" w:rsidP="00730CEB">
      <w:pPr>
        <w:spacing w:after="0" w:line="240" w:lineRule="auto"/>
      </w:pPr>
      <w:r>
        <w:separator/>
      </w:r>
    </w:p>
  </w:endnote>
  <w:endnote w:type="continuationSeparator" w:id="0">
    <w:p w:rsidR="00702155" w:rsidRDefault="00702155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EndPr/>
    <w:sdtContent>
      <w:p w:rsidR="00F45FC9" w:rsidRDefault="00F45F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40D">
          <w:rPr>
            <w:noProof/>
          </w:rPr>
          <w:t>3</w:t>
        </w:r>
        <w:r>
          <w:fldChar w:fldCharType="end"/>
        </w:r>
      </w:p>
    </w:sdtContent>
  </w:sdt>
  <w:p w:rsidR="00F45FC9" w:rsidRDefault="00F45F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55" w:rsidRDefault="00702155" w:rsidP="00730CEB">
      <w:pPr>
        <w:spacing w:after="0" w:line="240" w:lineRule="auto"/>
      </w:pPr>
      <w:r>
        <w:separator/>
      </w:r>
    </w:p>
  </w:footnote>
  <w:footnote w:type="continuationSeparator" w:id="0">
    <w:p w:rsidR="00702155" w:rsidRDefault="00702155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A84A8FB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3052E13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12BE5"/>
    <w:multiLevelType w:val="hybridMultilevel"/>
    <w:tmpl w:val="4E769908"/>
    <w:lvl w:ilvl="0" w:tplc="29AAE8D8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355C3"/>
    <w:rsid w:val="0009689C"/>
    <w:rsid w:val="000C5332"/>
    <w:rsid w:val="0019006C"/>
    <w:rsid w:val="001A0349"/>
    <w:rsid w:val="001D37D2"/>
    <w:rsid w:val="001F4939"/>
    <w:rsid w:val="00215862"/>
    <w:rsid w:val="00230244"/>
    <w:rsid w:val="00232444"/>
    <w:rsid w:val="0023383E"/>
    <w:rsid w:val="002414D8"/>
    <w:rsid w:val="0027133C"/>
    <w:rsid w:val="002739EB"/>
    <w:rsid w:val="002A0438"/>
    <w:rsid w:val="002A08C0"/>
    <w:rsid w:val="002E2982"/>
    <w:rsid w:val="00320135"/>
    <w:rsid w:val="00325A25"/>
    <w:rsid w:val="00334AEA"/>
    <w:rsid w:val="00384184"/>
    <w:rsid w:val="003A440D"/>
    <w:rsid w:val="003F35C3"/>
    <w:rsid w:val="0040277B"/>
    <w:rsid w:val="0047468E"/>
    <w:rsid w:val="00475429"/>
    <w:rsid w:val="005301A1"/>
    <w:rsid w:val="0057642D"/>
    <w:rsid w:val="00591FDE"/>
    <w:rsid w:val="00595796"/>
    <w:rsid w:val="005E4436"/>
    <w:rsid w:val="005E6B49"/>
    <w:rsid w:val="005E6C77"/>
    <w:rsid w:val="0061147D"/>
    <w:rsid w:val="00623B3F"/>
    <w:rsid w:val="006450A4"/>
    <w:rsid w:val="00702155"/>
    <w:rsid w:val="00730CEB"/>
    <w:rsid w:val="007542B0"/>
    <w:rsid w:val="00797BEA"/>
    <w:rsid w:val="007A269C"/>
    <w:rsid w:val="008048D5"/>
    <w:rsid w:val="00807D8F"/>
    <w:rsid w:val="0084102F"/>
    <w:rsid w:val="00873B14"/>
    <w:rsid w:val="00882FAE"/>
    <w:rsid w:val="00895339"/>
    <w:rsid w:val="008D2F12"/>
    <w:rsid w:val="00906E31"/>
    <w:rsid w:val="009262A3"/>
    <w:rsid w:val="00941ACD"/>
    <w:rsid w:val="00966602"/>
    <w:rsid w:val="009A2739"/>
    <w:rsid w:val="009B5A8F"/>
    <w:rsid w:val="009B7221"/>
    <w:rsid w:val="00A14F16"/>
    <w:rsid w:val="00A4050A"/>
    <w:rsid w:val="00A40977"/>
    <w:rsid w:val="00A602D5"/>
    <w:rsid w:val="00A91972"/>
    <w:rsid w:val="00AE4EAC"/>
    <w:rsid w:val="00B01FE6"/>
    <w:rsid w:val="00B50FB2"/>
    <w:rsid w:val="00B95AD6"/>
    <w:rsid w:val="00BB662E"/>
    <w:rsid w:val="00BC26C4"/>
    <w:rsid w:val="00BC722E"/>
    <w:rsid w:val="00C2034E"/>
    <w:rsid w:val="00C24303"/>
    <w:rsid w:val="00C55A03"/>
    <w:rsid w:val="00C60C2D"/>
    <w:rsid w:val="00CD26A8"/>
    <w:rsid w:val="00CE0FDE"/>
    <w:rsid w:val="00D163D4"/>
    <w:rsid w:val="00D94F91"/>
    <w:rsid w:val="00DF0093"/>
    <w:rsid w:val="00E04AFE"/>
    <w:rsid w:val="00E33D5A"/>
    <w:rsid w:val="00EA16BA"/>
    <w:rsid w:val="00EB27D0"/>
    <w:rsid w:val="00F04A18"/>
    <w:rsid w:val="00F4226D"/>
    <w:rsid w:val="00F45FC9"/>
    <w:rsid w:val="00F674E6"/>
    <w:rsid w:val="00F87606"/>
    <w:rsid w:val="00F87B5A"/>
    <w:rsid w:val="00F94D8D"/>
    <w:rsid w:val="00FB4CAB"/>
    <w:rsid w:val="00FC6C74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FCC-106F-474C-B80E-D093DCF4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13</cp:revision>
  <cp:lastPrinted>2016-02-08T12:32:00Z</cp:lastPrinted>
  <dcterms:created xsi:type="dcterms:W3CDTF">2016-02-02T13:56:00Z</dcterms:created>
  <dcterms:modified xsi:type="dcterms:W3CDTF">2016-02-08T12:37:00Z</dcterms:modified>
</cp:coreProperties>
</file>